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6E5" w:rsidRDefault="00B276E5"/>
    <w:p w:rsidR="00EA1ABA" w:rsidRDefault="00EA1ABA"/>
    <w:p w:rsidR="00EA1ABA" w:rsidRDefault="00EA1ABA"/>
    <w:bookmarkStart w:id="0" w:name="46884360"/>
    <w:p w:rsidR="00EA1ABA" w:rsidRPr="00EA1ABA" w:rsidRDefault="00EA1ABA" w:rsidP="00EA1AB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outlineLvl w:val="2"/>
        <w:rPr>
          <w:rFonts w:ascii="Arial" w:eastAsia="Times New Roman" w:hAnsi="Arial" w:cs="Arial"/>
          <w:b/>
          <w:bCs/>
          <w:color w:val="333333"/>
          <w:sz w:val="21"/>
          <w:szCs w:val="21"/>
          <w:lang w:eastAsia="hr-HR"/>
        </w:rPr>
      </w:pPr>
      <w:r w:rsidRPr="00EA1ABA">
        <w:rPr>
          <w:rFonts w:ascii="Arial" w:eastAsia="Times New Roman" w:hAnsi="Arial" w:cs="Arial"/>
          <w:b/>
          <w:bCs/>
          <w:color w:val="333333"/>
          <w:sz w:val="21"/>
          <w:szCs w:val="21"/>
          <w:lang w:eastAsia="hr-HR"/>
        </w:rPr>
        <w:fldChar w:fldCharType="begin"/>
      </w:r>
      <w:r w:rsidRPr="00EA1ABA">
        <w:rPr>
          <w:rFonts w:ascii="Arial" w:eastAsia="Times New Roman" w:hAnsi="Arial" w:cs="Arial"/>
          <w:b/>
          <w:bCs/>
          <w:color w:val="333333"/>
          <w:sz w:val="21"/>
          <w:szCs w:val="21"/>
          <w:lang w:eastAsia="hr-HR"/>
        </w:rPr>
        <w:instrText xml:space="preserve"> HYPERLINK "https://www.njuskalo.hr/dostavna-vozila/peugeot-boxer-oglas-46884360" </w:instrText>
      </w:r>
      <w:r w:rsidRPr="00EA1ABA">
        <w:rPr>
          <w:rFonts w:ascii="Arial" w:eastAsia="Times New Roman" w:hAnsi="Arial" w:cs="Arial"/>
          <w:b/>
          <w:bCs/>
          <w:color w:val="333333"/>
          <w:sz w:val="21"/>
          <w:szCs w:val="21"/>
          <w:lang w:eastAsia="hr-HR"/>
        </w:rPr>
        <w:fldChar w:fldCharType="separate"/>
      </w:r>
      <w:r w:rsidRPr="00EA1ABA">
        <w:rPr>
          <w:rFonts w:ascii="Arial" w:eastAsia="Times New Roman" w:hAnsi="Arial" w:cs="Arial"/>
          <w:b/>
          <w:bCs/>
          <w:color w:val="1787AE"/>
          <w:sz w:val="21"/>
          <w:szCs w:val="21"/>
          <w:bdr w:val="none" w:sz="0" w:space="0" w:color="auto" w:frame="1"/>
          <w:lang w:eastAsia="hr-HR"/>
        </w:rPr>
        <w:t>Peugeot Boxer</w:t>
      </w:r>
      <w:r w:rsidRPr="00EA1ABA">
        <w:rPr>
          <w:rFonts w:ascii="Arial" w:eastAsia="Times New Roman" w:hAnsi="Arial" w:cs="Arial"/>
          <w:b/>
          <w:bCs/>
          <w:color w:val="333333"/>
          <w:sz w:val="21"/>
          <w:szCs w:val="21"/>
          <w:lang w:eastAsia="hr-HR"/>
        </w:rPr>
        <w:fldChar w:fldCharType="end"/>
      </w:r>
      <w:bookmarkEnd w:id="0"/>
    </w:p>
    <w:p w:rsidR="00EA1ABA" w:rsidRPr="00EA1ABA" w:rsidRDefault="00EA1ABA" w:rsidP="00EA1ABA">
      <w:pPr>
        <w:pBdr>
          <w:top w:val="single" w:sz="6" w:space="0" w:color="D0D0CE"/>
          <w:left w:val="single" w:sz="2" w:space="10" w:color="D0D0CE"/>
          <w:bottom w:val="single" w:sz="2" w:space="0" w:color="D0D0CE"/>
          <w:right w:val="single" w:sz="2" w:space="10" w:color="D0D0CE"/>
        </w:pBd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hr-HR"/>
        </w:rPr>
      </w:pPr>
      <w:r w:rsidRPr="00EA1ABA">
        <w:rPr>
          <w:rFonts w:ascii="Arial" w:eastAsia="Times New Roman" w:hAnsi="Arial" w:cs="Arial"/>
          <w:noProof/>
          <w:color w:val="1787AE"/>
          <w:sz w:val="18"/>
          <w:szCs w:val="18"/>
          <w:bdr w:val="none" w:sz="0" w:space="0" w:color="auto" w:frame="1"/>
          <w:lang w:eastAsia="hr-HR"/>
        </w:rPr>
        <w:drawing>
          <wp:inline distT="0" distB="0" distL="0" distR="0" wp14:anchorId="4509E61F" wp14:editId="27CE1652">
            <wp:extent cx="1066800" cy="1432560"/>
            <wp:effectExtent l="0" t="0" r="0" b="0"/>
            <wp:docPr id="1" name="Picture 1" descr="Peugeot Boxer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eugeot Boxer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ABA" w:rsidRPr="00EA1ABA" w:rsidRDefault="00EA1ABA" w:rsidP="00EA1ABA">
      <w:pPr>
        <w:pBdr>
          <w:top w:val="single" w:sz="6" w:space="0" w:color="D0D0CE"/>
          <w:left w:val="single" w:sz="2" w:space="10" w:color="D0D0CE"/>
          <w:bottom w:val="single" w:sz="2" w:space="0" w:color="D0D0CE"/>
          <w:right w:val="single" w:sz="2" w:space="10" w:color="D0D0CE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656565"/>
          <w:sz w:val="18"/>
          <w:szCs w:val="18"/>
          <w:lang w:eastAsia="hr-HR"/>
        </w:rPr>
      </w:pPr>
      <w:r w:rsidRPr="00EA1ABA">
        <w:rPr>
          <w:rFonts w:ascii="Arial" w:eastAsia="Times New Roman" w:hAnsi="Arial" w:cs="Arial"/>
          <w:color w:val="656565"/>
          <w:sz w:val="18"/>
          <w:szCs w:val="18"/>
          <w:lang w:eastAsia="hr-HR"/>
        </w:rPr>
        <w:t>Rabljeno vozilo, 269000 km</w:t>
      </w:r>
      <w:r w:rsidRPr="00EA1ABA">
        <w:rPr>
          <w:rFonts w:ascii="Arial" w:eastAsia="Times New Roman" w:hAnsi="Arial" w:cs="Arial"/>
          <w:color w:val="656565"/>
          <w:sz w:val="18"/>
          <w:szCs w:val="18"/>
          <w:lang w:eastAsia="hr-HR"/>
        </w:rPr>
        <w:br/>
        <w:t>Godina proizvodnje: 2005.</w:t>
      </w:r>
      <w:r w:rsidRPr="00EA1ABA">
        <w:rPr>
          <w:rFonts w:ascii="Arial" w:eastAsia="Times New Roman" w:hAnsi="Arial" w:cs="Arial"/>
          <w:color w:val="656565"/>
          <w:sz w:val="18"/>
          <w:szCs w:val="18"/>
          <w:lang w:eastAsia="hr-HR"/>
        </w:rPr>
        <w:br/>
      </w:r>
      <w:r w:rsidRPr="00EA1ABA">
        <w:rPr>
          <w:rFonts w:ascii="Arial" w:eastAsia="Times New Roman" w:hAnsi="Arial" w:cs="Arial"/>
          <w:color w:val="656565"/>
          <w:sz w:val="18"/>
          <w:szCs w:val="18"/>
          <w:bdr w:val="none" w:sz="0" w:space="0" w:color="auto" w:frame="1"/>
          <w:lang w:eastAsia="hr-HR"/>
        </w:rPr>
        <w:t>Lokacija: </w:t>
      </w:r>
      <w:r w:rsidRPr="00EA1ABA">
        <w:rPr>
          <w:rFonts w:ascii="Arial" w:eastAsia="Times New Roman" w:hAnsi="Arial" w:cs="Arial"/>
          <w:color w:val="656565"/>
          <w:sz w:val="18"/>
          <w:szCs w:val="18"/>
          <w:lang w:eastAsia="hr-HR"/>
        </w:rPr>
        <w:t>Podstrana, Strožanac</w:t>
      </w:r>
    </w:p>
    <w:p w:rsidR="00EA1ABA" w:rsidRPr="00EA1ABA" w:rsidRDefault="00EA1ABA" w:rsidP="00EA1ABA">
      <w:pPr>
        <w:pBdr>
          <w:top w:val="single" w:sz="6" w:space="0" w:color="D0D0CE"/>
          <w:left w:val="single" w:sz="2" w:space="10" w:color="D0D0CE"/>
          <w:bottom w:val="single" w:sz="2" w:space="0" w:color="D0D0CE"/>
          <w:right w:val="single" w:sz="2" w:space="10" w:color="D0D0CE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999999"/>
          <w:sz w:val="18"/>
          <w:szCs w:val="18"/>
          <w:lang w:eastAsia="hr-HR"/>
        </w:rPr>
      </w:pPr>
      <w:r w:rsidRPr="00EA1ABA">
        <w:rPr>
          <w:rFonts w:ascii="Arial" w:eastAsia="Times New Roman" w:hAnsi="Arial" w:cs="Arial"/>
          <w:color w:val="999999"/>
          <w:sz w:val="18"/>
          <w:szCs w:val="18"/>
          <w:bdr w:val="none" w:sz="0" w:space="0" w:color="auto" w:frame="1"/>
          <w:lang w:eastAsia="hr-HR"/>
        </w:rPr>
        <w:t>Objavljen:</w:t>
      </w:r>
      <w:r w:rsidRPr="00EA1ABA">
        <w:rPr>
          <w:rFonts w:ascii="Arial" w:eastAsia="Times New Roman" w:hAnsi="Arial" w:cs="Arial"/>
          <w:color w:val="999999"/>
          <w:sz w:val="18"/>
          <w:szCs w:val="18"/>
          <w:lang w:eastAsia="hr-HR"/>
        </w:rPr>
        <w:t> 23.04.2025.</w:t>
      </w:r>
    </w:p>
    <w:p w:rsidR="00EA1ABA" w:rsidRPr="00EA1ABA" w:rsidRDefault="00EA1ABA" w:rsidP="00EA1ABA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333333"/>
          <w:sz w:val="18"/>
          <w:szCs w:val="18"/>
          <w:lang w:eastAsia="hr-HR"/>
        </w:rPr>
      </w:pPr>
      <w:r w:rsidRPr="00EA1ABA">
        <w:rPr>
          <w:rFonts w:ascii="Arial" w:eastAsia="Times New Roman" w:hAnsi="Arial" w:cs="Arial"/>
          <w:color w:val="333333"/>
          <w:sz w:val="18"/>
          <w:szCs w:val="18"/>
          <w:bdr w:val="none" w:sz="0" w:space="0" w:color="auto" w:frame="1"/>
          <w:lang w:eastAsia="hr-HR"/>
        </w:rPr>
        <w:t>Spremi oglas</w:t>
      </w:r>
    </w:p>
    <w:p w:rsidR="00EA1ABA" w:rsidRPr="00EA1ABA" w:rsidRDefault="00EA1ABA" w:rsidP="00EA1ABA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333333"/>
          <w:sz w:val="18"/>
          <w:szCs w:val="18"/>
          <w:lang w:eastAsia="hr-HR"/>
        </w:rPr>
      </w:pPr>
      <w:r w:rsidRPr="00EA1ABA">
        <w:rPr>
          <w:rFonts w:ascii="Arial" w:eastAsia="Times New Roman" w:hAnsi="Arial" w:cs="Arial"/>
          <w:color w:val="333333"/>
          <w:sz w:val="18"/>
          <w:szCs w:val="18"/>
          <w:bdr w:val="none" w:sz="0" w:space="0" w:color="auto" w:frame="1"/>
          <w:lang w:eastAsia="hr-HR"/>
        </w:rPr>
        <w:t>Prikaži na mapi</w:t>
      </w:r>
    </w:p>
    <w:p w:rsidR="00EA1ABA" w:rsidRPr="00EA1ABA" w:rsidRDefault="00EA1ABA" w:rsidP="00EA1ABA">
      <w:pPr>
        <w:numPr>
          <w:ilvl w:val="1"/>
          <w:numId w:val="1"/>
        </w:numPr>
        <w:shd w:val="clear" w:color="auto" w:fill="FFFFFF"/>
        <w:spacing w:after="0" w:line="240" w:lineRule="auto"/>
        <w:ind w:left="40"/>
        <w:rPr>
          <w:rFonts w:ascii="Arial" w:eastAsia="Times New Roman" w:hAnsi="Arial" w:cs="Arial"/>
          <w:color w:val="333333"/>
          <w:sz w:val="18"/>
          <w:szCs w:val="18"/>
          <w:lang w:eastAsia="hr-HR"/>
        </w:rPr>
      </w:pPr>
      <w:r w:rsidRPr="00EA1ABA">
        <w:rPr>
          <w:rFonts w:ascii="Arial" w:eastAsia="Times New Roman" w:hAnsi="Arial" w:cs="Arial"/>
          <w:color w:val="333333"/>
          <w:sz w:val="18"/>
          <w:szCs w:val="18"/>
          <w:bdr w:val="none" w:sz="0" w:space="0" w:color="auto" w:frame="1"/>
          <w:lang w:eastAsia="hr-HR"/>
        </w:rPr>
        <w:t>Korisnik nije trgovac</w:t>
      </w:r>
    </w:p>
    <w:p w:rsidR="00EA1ABA" w:rsidRPr="00EA1ABA" w:rsidRDefault="00EA1ABA" w:rsidP="00EA1ABA">
      <w:pPr>
        <w:numPr>
          <w:ilvl w:val="1"/>
          <w:numId w:val="1"/>
        </w:numPr>
        <w:shd w:val="clear" w:color="auto" w:fill="FFFFFF"/>
        <w:spacing w:after="0" w:line="240" w:lineRule="auto"/>
        <w:ind w:left="400"/>
        <w:jc w:val="right"/>
        <w:rPr>
          <w:rFonts w:ascii="Arial" w:eastAsia="Times New Roman" w:hAnsi="Arial" w:cs="Arial"/>
          <w:color w:val="333333"/>
          <w:sz w:val="18"/>
          <w:szCs w:val="18"/>
          <w:lang w:eastAsia="hr-HR"/>
        </w:rPr>
      </w:pPr>
      <w:r w:rsidRPr="00EA1ABA">
        <w:rPr>
          <w:rFonts w:ascii="Arial" w:eastAsia="Times New Roman" w:hAnsi="Arial" w:cs="Arial"/>
          <w:b/>
          <w:bCs/>
          <w:color w:val="333333"/>
          <w:sz w:val="21"/>
          <w:szCs w:val="21"/>
          <w:bdr w:val="none" w:sz="0" w:space="0" w:color="auto" w:frame="1"/>
          <w:lang w:eastAsia="hr-HR"/>
        </w:rPr>
        <w:t>5.000 €</w:t>
      </w:r>
    </w:p>
    <w:bookmarkStart w:id="1" w:name="46734339"/>
    <w:p w:rsidR="00EA1ABA" w:rsidRPr="00EA1ABA" w:rsidRDefault="00EA1ABA" w:rsidP="00EA1AB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outlineLvl w:val="2"/>
        <w:rPr>
          <w:rFonts w:ascii="Arial" w:eastAsia="Times New Roman" w:hAnsi="Arial" w:cs="Arial"/>
          <w:b/>
          <w:bCs/>
          <w:color w:val="333333"/>
          <w:sz w:val="21"/>
          <w:szCs w:val="21"/>
          <w:lang w:eastAsia="hr-HR"/>
        </w:rPr>
      </w:pPr>
      <w:r w:rsidRPr="00EA1ABA">
        <w:rPr>
          <w:rFonts w:ascii="Arial" w:eastAsia="Times New Roman" w:hAnsi="Arial" w:cs="Arial"/>
          <w:b/>
          <w:bCs/>
          <w:color w:val="333333"/>
          <w:sz w:val="21"/>
          <w:szCs w:val="21"/>
          <w:lang w:eastAsia="hr-HR"/>
        </w:rPr>
        <w:fldChar w:fldCharType="begin"/>
      </w:r>
      <w:r w:rsidRPr="00EA1ABA">
        <w:rPr>
          <w:rFonts w:ascii="Arial" w:eastAsia="Times New Roman" w:hAnsi="Arial" w:cs="Arial"/>
          <w:b/>
          <w:bCs/>
          <w:color w:val="333333"/>
          <w:sz w:val="21"/>
          <w:szCs w:val="21"/>
          <w:lang w:eastAsia="hr-HR"/>
        </w:rPr>
        <w:instrText xml:space="preserve"> HYPERLINK "https://www.njuskalo.hr/dostavna-vozila/peugeot-boxer-2.2-hdi-oglas-46734339" </w:instrText>
      </w:r>
      <w:r w:rsidRPr="00EA1ABA">
        <w:rPr>
          <w:rFonts w:ascii="Arial" w:eastAsia="Times New Roman" w:hAnsi="Arial" w:cs="Arial"/>
          <w:b/>
          <w:bCs/>
          <w:color w:val="333333"/>
          <w:sz w:val="21"/>
          <w:szCs w:val="21"/>
          <w:lang w:eastAsia="hr-HR"/>
        </w:rPr>
        <w:fldChar w:fldCharType="separate"/>
      </w:r>
      <w:r w:rsidRPr="00EA1ABA">
        <w:rPr>
          <w:rFonts w:ascii="Arial" w:eastAsia="Times New Roman" w:hAnsi="Arial" w:cs="Arial"/>
          <w:b/>
          <w:bCs/>
          <w:color w:val="1787AE"/>
          <w:sz w:val="21"/>
          <w:szCs w:val="21"/>
          <w:bdr w:val="none" w:sz="0" w:space="0" w:color="auto" w:frame="1"/>
          <w:lang w:eastAsia="hr-HR"/>
        </w:rPr>
        <w:t>PEUGEOT BOXER 2,2 HDI</w:t>
      </w:r>
      <w:r w:rsidRPr="00EA1ABA">
        <w:rPr>
          <w:rFonts w:ascii="Arial" w:eastAsia="Times New Roman" w:hAnsi="Arial" w:cs="Arial"/>
          <w:b/>
          <w:bCs/>
          <w:color w:val="333333"/>
          <w:sz w:val="21"/>
          <w:szCs w:val="21"/>
          <w:lang w:eastAsia="hr-HR"/>
        </w:rPr>
        <w:fldChar w:fldCharType="end"/>
      </w:r>
      <w:bookmarkEnd w:id="1"/>
    </w:p>
    <w:p w:rsidR="00EA1ABA" w:rsidRPr="00EA1ABA" w:rsidRDefault="00EA1ABA" w:rsidP="00EA1ABA">
      <w:pPr>
        <w:pBdr>
          <w:top w:val="single" w:sz="6" w:space="0" w:color="D0D0CE"/>
          <w:left w:val="single" w:sz="2" w:space="10" w:color="D0D0CE"/>
          <w:bottom w:val="single" w:sz="2" w:space="0" w:color="D0D0CE"/>
          <w:right w:val="single" w:sz="2" w:space="10" w:color="D0D0CE"/>
        </w:pBd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hr-HR"/>
        </w:rPr>
      </w:pPr>
      <w:r w:rsidRPr="00EA1ABA">
        <w:rPr>
          <w:rFonts w:ascii="Arial" w:eastAsia="Times New Roman" w:hAnsi="Arial" w:cs="Arial"/>
          <w:noProof/>
          <w:color w:val="1787AE"/>
          <w:sz w:val="18"/>
          <w:szCs w:val="18"/>
          <w:bdr w:val="none" w:sz="0" w:space="0" w:color="auto" w:frame="1"/>
          <w:lang w:eastAsia="hr-HR"/>
        </w:rPr>
        <w:drawing>
          <wp:inline distT="0" distB="0" distL="0" distR="0" wp14:anchorId="74C9BC47" wp14:editId="7A48EEF1">
            <wp:extent cx="1066800" cy="1432560"/>
            <wp:effectExtent l="0" t="0" r="0" b="0"/>
            <wp:docPr id="2" name="Picture 2" descr="PEUGEOT BOXER  2,2 HDI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EUGEOT BOXER  2,2 HDI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ABA" w:rsidRPr="00EA1ABA" w:rsidRDefault="00EA1ABA" w:rsidP="00EA1ABA">
      <w:pPr>
        <w:pBdr>
          <w:top w:val="single" w:sz="6" w:space="0" w:color="D0D0CE"/>
          <w:left w:val="single" w:sz="2" w:space="10" w:color="D0D0CE"/>
          <w:bottom w:val="single" w:sz="2" w:space="0" w:color="D0D0CE"/>
          <w:right w:val="single" w:sz="2" w:space="10" w:color="D0D0CE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656565"/>
          <w:sz w:val="18"/>
          <w:szCs w:val="18"/>
          <w:lang w:eastAsia="hr-HR"/>
        </w:rPr>
      </w:pPr>
      <w:r w:rsidRPr="00EA1ABA">
        <w:rPr>
          <w:rFonts w:ascii="Arial" w:eastAsia="Times New Roman" w:hAnsi="Arial" w:cs="Arial"/>
          <w:color w:val="656565"/>
          <w:sz w:val="18"/>
          <w:szCs w:val="18"/>
          <w:lang w:eastAsia="hr-HR"/>
        </w:rPr>
        <w:t>Rabljeno vozilo, 300000 km</w:t>
      </w:r>
      <w:r w:rsidRPr="00EA1ABA">
        <w:rPr>
          <w:rFonts w:ascii="Arial" w:eastAsia="Times New Roman" w:hAnsi="Arial" w:cs="Arial"/>
          <w:color w:val="656565"/>
          <w:sz w:val="18"/>
          <w:szCs w:val="18"/>
          <w:lang w:eastAsia="hr-HR"/>
        </w:rPr>
        <w:br/>
        <w:t>Godina proizvodnje: 2007.</w:t>
      </w:r>
      <w:r w:rsidRPr="00EA1ABA">
        <w:rPr>
          <w:rFonts w:ascii="Arial" w:eastAsia="Times New Roman" w:hAnsi="Arial" w:cs="Arial"/>
          <w:color w:val="656565"/>
          <w:sz w:val="18"/>
          <w:szCs w:val="18"/>
          <w:lang w:eastAsia="hr-HR"/>
        </w:rPr>
        <w:br/>
      </w:r>
      <w:r w:rsidRPr="00EA1ABA">
        <w:rPr>
          <w:rFonts w:ascii="Arial" w:eastAsia="Times New Roman" w:hAnsi="Arial" w:cs="Arial"/>
          <w:color w:val="656565"/>
          <w:sz w:val="18"/>
          <w:szCs w:val="18"/>
          <w:bdr w:val="none" w:sz="0" w:space="0" w:color="auto" w:frame="1"/>
          <w:lang w:eastAsia="hr-HR"/>
        </w:rPr>
        <w:t>Lokacija: </w:t>
      </w:r>
      <w:r w:rsidRPr="00EA1ABA">
        <w:rPr>
          <w:rFonts w:ascii="Arial" w:eastAsia="Times New Roman" w:hAnsi="Arial" w:cs="Arial"/>
          <w:color w:val="656565"/>
          <w:sz w:val="18"/>
          <w:szCs w:val="18"/>
          <w:lang w:eastAsia="hr-HR"/>
        </w:rPr>
        <w:t>Peščenica - Žitnjak, Žitnjak</w:t>
      </w:r>
    </w:p>
    <w:p w:rsidR="00EA1ABA" w:rsidRPr="00EA1ABA" w:rsidRDefault="00EA1ABA" w:rsidP="00EA1ABA">
      <w:pPr>
        <w:pBdr>
          <w:top w:val="single" w:sz="6" w:space="0" w:color="D0D0CE"/>
          <w:left w:val="single" w:sz="2" w:space="10" w:color="D0D0CE"/>
          <w:bottom w:val="single" w:sz="2" w:space="0" w:color="D0D0CE"/>
          <w:right w:val="single" w:sz="2" w:space="10" w:color="D0D0CE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999999"/>
          <w:sz w:val="18"/>
          <w:szCs w:val="18"/>
          <w:lang w:eastAsia="hr-HR"/>
        </w:rPr>
      </w:pPr>
      <w:r w:rsidRPr="00EA1ABA">
        <w:rPr>
          <w:rFonts w:ascii="Arial" w:eastAsia="Times New Roman" w:hAnsi="Arial" w:cs="Arial"/>
          <w:color w:val="999999"/>
          <w:sz w:val="18"/>
          <w:szCs w:val="18"/>
          <w:bdr w:val="none" w:sz="0" w:space="0" w:color="auto" w:frame="1"/>
          <w:lang w:eastAsia="hr-HR"/>
        </w:rPr>
        <w:t>Objavljen:</w:t>
      </w:r>
      <w:r w:rsidRPr="00EA1ABA">
        <w:rPr>
          <w:rFonts w:ascii="Arial" w:eastAsia="Times New Roman" w:hAnsi="Arial" w:cs="Arial"/>
          <w:color w:val="999999"/>
          <w:sz w:val="18"/>
          <w:szCs w:val="18"/>
          <w:lang w:eastAsia="hr-HR"/>
        </w:rPr>
        <w:t> 21.04.2025.</w:t>
      </w:r>
    </w:p>
    <w:p w:rsidR="00EA1ABA" w:rsidRPr="00EA1ABA" w:rsidRDefault="00EA1ABA" w:rsidP="00EA1ABA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333333"/>
          <w:sz w:val="18"/>
          <w:szCs w:val="18"/>
          <w:lang w:eastAsia="hr-HR"/>
        </w:rPr>
      </w:pPr>
      <w:r w:rsidRPr="00EA1ABA">
        <w:rPr>
          <w:rFonts w:ascii="Arial" w:eastAsia="Times New Roman" w:hAnsi="Arial" w:cs="Arial"/>
          <w:color w:val="333333"/>
          <w:sz w:val="18"/>
          <w:szCs w:val="18"/>
          <w:bdr w:val="none" w:sz="0" w:space="0" w:color="auto" w:frame="1"/>
          <w:lang w:eastAsia="hr-HR"/>
        </w:rPr>
        <w:t>Spremi oglas</w:t>
      </w:r>
    </w:p>
    <w:p w:rsidR="00EA1ABA" w:rsidRPr="00EA1ABA" w:rsidRDefault="00EA1ABA" w:rsidP="00EA1ABA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333333"/>
          <w:sz w:val="18"/>
          <w:szCs w:val="18"/>
          <w:lang w:eastAsia="hr-HR"/>
        </w:rPr>
      </w:pPr>
      <w:r w:rsidRPr="00EA1ABA">
        <w:rPr>
          <w:rFonts w:ascii="Arial" w:eastAsia="Times New Roman" w:hAnsi="Arial" w:cs="Arial"/>
          <w:color w:val="333333"/>
          <w:sz w:val="18"/>
          <w:szCs w:val="18"/>
          <w:bdr w:val="none" w:sz="0" w:space="0" w:color="auto" w:frame="1"/>
          <w:lang w:eastAsia="hr-HR"/>
        </w:rPr>
        <w:t>Prikaži na mapi</w:t>
      </w:r>
    </w:p>
    <w:p w:rsidR="00EA1ABA" w:rsidRPr="00EA1ABA" w:rsidRDefault="00EA1ABA" w:rsidP="00EA1ABA">
      <w:pPr>
        <w:numPr>
          <w:ilvl w:val="1"/>
          <w:numId w:val="1"/>
        </w:numPr>
        <w:shd w:val="clear" w:color="auto" w:fill="FFFFFF"/>
        <w:spacing w:after="0" w:line="240" w:lineRule="auto"/>
        <w:ind w:left="40"/>
        <w:rPr>
          <w:rFonts w:ascii="Arial" w:eastAsia="Times New Roman" w:hAnsi="Arial" w:cs="Arial"/>
          <w:color w:val="333333"/>
          <w:sz w:val="18"/>
          <w:szCs w:val="18"/>
          <w:lang w:eastAsia="hr-HR"/>
        </w:rPr>
      </w:pPr>
      <w:r w:rsidRPr="00EA1ABA">
        <w:rPr>
          <w:rFonts w:ascii="Arial" w:eastAsia="Times New Roman" w:hAnsi="Arial" w:cs="Arial"/>
          <w:color w:val="333333"/>
          <w:sz w:val="18"/>
          <w:szCs w:val="18"/>
          <w:bdr w:val="none" w:sz="0" w:space="0" w:color="auto" w:frame="1"/>
          <w:lang w:eastAsia="hr-HR"/>
        </w:rPr>
        <w:t>Korisnik nije trgovac</w:t>
      </w:r>
    </w:p>
    <w:p w:rsidR="00EA1ABA" w:rsidRPr="00EA1ABA" w:rsidRDefault="00EA1ABA" w:rsidP="00EA1ABA">
      <w:pPr>
        <w:numPr>
          <w:ilvl w:val="1"/>
          <w:numId w:val="1"/>
        </w:numPr>
        <w:shd w:val="clear" w:color="auto" w:fill="FFFFFF"/>
        <w:spacing w:after="0" w:line="240" w:lineRule="auto"/>
        <w:ind w:left="400"/>
        <w:jc w:val="right"/>
        <w:rPr>
          <w:rFonts w:ascii="Arial" w:eastAsia="Times New Roman" w:hAnsi="Arial" w:cs="Arial"/>
          <w:color w:val="333333"/>
          <w:sz w:val="18"/>
          <w:szCs w:val="18"/>
          <w:lang w:eastAsia="hr-HR"/>
        </w:rPr>
      </w:pPr>
      <w:r w:rsidRPr="00EA1ABA">
        <w:rPr>
          <w:rFonts w:ascii="Arial" w:eastAsia="Times New Roman" w:hAnsi="Arial" w:cs="Arial"/>
          <w:b/>
          <w:bCs/>
          <w:color w:val="333333"/>
          <w:sz w:val="21"/>
          <w:szCs w:val="21"/>
          <w:bdr w:val="none" w:sz="0" w:space="0" w:color="auto" w:frame="1"/>
          <w:lang w:eastAsia="hr-HR"/>
        </w:rPr>
        <w:t>3.000 €</w:t>
      </w:r>
    </w:p>
    <w:bookmarkStart w:id="2" w:name="45936851"/>
    <w:p w:rsidR="00EA1ABA" w:rsidRPr="00EA1ABA" w:rsidRDefault="00EA1ABA" w:rsidP="00EA1AB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outlineLvl w:val="2"/>
        <w:rPr>
          <w:rFonts w:ascii="Arial" w:eastAsia="Times New Roman" w:hAnsi="Arial" w:cs="Arial"/>
          <w:b/>
          <w:bCs/>
          <w:color w:val="333333"/>
          <w:sz w:val="21"/>
          <w:szCs w:val="21"/>
          <w:lang w:eastAsia="hr-HR"/>
        </w:rPr>
      </w:pPr>
      <w:r w:rsidRPr="00EA1ABA">
        <w:rPr>
          <w:rFonts w:ascii="Arial" w:eastAsia="Times New Roman" w:hAnsi="Arial" w:cs="Arial"/>
          <w:b/>
          <w:bCs/>
          <w:color w:val="333333"/>
          <w:sz w:val="21"/>
          <w:szCs w:val="21"/>
          <w:lang w:eastAsia="hr-HR"/>
        </w:rPr>
        <w:fldChar w:fldCharType="begin"/>
      </w:r>
      <w:r w:rsidRPr="00EA1ABA">
        <w:rPr>
          <w:rFonts w:ascii="Arial" w:eastAsia="Times New Roman" w:hAnsi="Arial" w:cs="Arial"/>
          <w:b/>
          <w:bCs/>
          <w:color w:val="333333"/>
          <w:sz w:val="21"/>
          <w:szCs w:val="21"/>
          <w:lang w:eastAsia="hr-HR"/>
        </w:rPr>
        <w:instrText xml:space="preserve"> HYPERLINK "https://www.njuskalo.hr/dostavna-vozila/peugeot-boxer-3.0-oglas-45936851" </w:instrText>
      </w:r>
      <w:r w:rsidRPr="00EA1ABA">
        <w:rPr>
          <w:rFonts w:ascii="Arial" w:eastAsia="Times New Roman" w:hAnsi="Arial" w:cs="Arial"/>
          <w:b/>
          <w:bCs/>
          <w:color w:val="333333"/>
          <w:sz w:val="21"/>
          <w:szCs w:val="21"/>
          <w:lang w:eastAsia="hr-HR"/>
        </w:rPr>
        <w:fldChar w:fldCharType="separate"/>
      </w:r>
      <w:r w:rsidRPr="00EA1ABA">
        <w:rPr>
          <w:rFonts w:ascii="Arial" w:eastAsia="Times New Roman" w:hAnsi="Arial" w:cs="Arial"/>
          <w:b/>
          <w:bCs/>
          <w:color w:val="1787AE"/>
          <w:sz w:val="21"/>
          <w:szCs w:val="21"/>
          <w:bdr w:val="none" w:sz="0" w:space="0" w:color="auto" w:frame="1"/>
          <w:lang w:eastAsia="hr-HR"/>
        </w:rPr>
        <w:t>Peugeot Boxer 3.0</w:t>
      </w:r>
      <w:r w:rsidRPr="00EA1ABA">
        <w:rPr>
          <w:rFonts w:ascii="Arial" w:eastAsia="Times New Roman" w:hAnsi="Arial" w:cs="Arial"/>
          <w:b/>
          <w:bCs/>
          <w:color w:val="333333"/>
          <w:sz w:val="21"/>
          <w:szCs w:val="21"/>
          <w:lang w:eastAsia="hr-HR"/>
        </w:rPr>
        <w:fldChar w:fldCharType="end"/>
      </w:r>
      <w:bookmarkEnd w:id="2"/>
    </w:p>
    <w:p w:rsidR="00EA1ABA" w:rsidRPr="00EA1ABA" w:rsidRDefault="00EA1ABA" w:rsidP="00EA1ABA">
      <w:pPr>
        <w:pBdr>
          <w:top w:val="single" w:sz="6" w:space="0" w:color="D0D0CE"/>
          <w:left w:val="single" w:sz="2" w:space="10" w:color="D0D0CE"/>
          <w:bottom w:val="single" w:sz="2" w:space="0" w:color="D0D0CE"/>
          <w:right w:val="single" w:sz="2" w:space="10" w:color="D0D0CE"/>
        </w:pBd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hr-HR"/>
        </w:rPr>
      </w:pPr>
      <w:r w:rsidRPr="00EA1ABA">
        <w:rPr>
          <w:rFonts w:ascii="Arial" w:eastAsia="Times New Roman" w:hAnsi="Arial" w:cs="Arial"/>
          <w:noProof/>
          <w:color w:val="1787AE"/>
          <w:sz w:val="18"/>
          <w:szCs w:val="18"/>
          <w:bdr w:val="none" w:sz="0" w:space="0" w:color="auto" w:frame="1"/>
          <w:lang w:eastAsia="hr-HR"/>
        </w:rPr>
        <w:drawing>
          <wp:inline distT="0" distB="0" distL="0" distR="0" wp14:anchorId="202E9B9E" wp14:editId="3714B33F">
            <wp:extent cx="1905000" cy="1432560"/>
            <wp:effectExtent l="0" t="0" r="0" b="0"/>
            <wp:docPr id="3" name="Picture 3" descr="Peugeot Boxer 3.0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eugeot Boxer 3.0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ABA" w:rsidRPr="00EA1ABA" w:rsidRDefault="00EA1ABA" w:rsidP="00EA1ABA">
      <w:pPr>
        <w:pBdr>
          <w:top w:val="single" w:sz="6" w:space="0" w:color="D0D0CE"/>
          <w:left w:val="single" w:sz="2" w:space="10" w:color="D0D0CE"/>
          <w:bottom w:val="single" w:sz="2" w:space="0" w:color="D0D0CE"/>
          <w:right w:val="single" w:sz="2" w:space="10" w:color="D0D0CE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656565"/>
          <w:sz w:val="18"/>
          <w:szCs w:val="18"/>
          <w:lang w:eastAsia="hr-HR"/>
        </w:rPr>
      </w:pPr>
      <w:r w:rsidRPr="00EA1ABA">
        <w:rPr>
          <w:rFonts w:ascii="Arial" w:eastAsia="Times New Roman" w:hAnsi="Arial" w:cs="Arial"/>
          <w:color w:val="656565"/>
          <w:sz w:val="18"/>
          <w:szCs w:val="18"/>
          <w:lang w:eastAsia="hr-HR"/>
        </w:rPr>
        <w:t>Rabljeno vozilo</w:t>
      </w:r>
      <w:r w:rsidRPr="00EA1ABA">
        <w:rPr>
          <w:rFonts w:ascii="Arial" w:eastAsia="Times New Roman" w:hAnsi="Arial" w:cs="Arial"/>
          <w:color w:val="656565"/>
          <w:sz w:val="18"/>
          <w:szCs w:val="18"/>
          <w:lang w:eastAsia="hr-HR"/>
        </w:rPr>
        <w:br/>
        <w:t>Godina proizvodnje: 2007.</w:t>
      </w:r>
      <w:r w:rsidRPr="00EA1ABA">
        <w:rPr>
          <w:rFonts w:ascii="Arial" w:eastAsia="Times New Roman" w:hAnsi="Arial" w:cs="Arial"/>
          <w:color w:val="656565"/>
          <w:sz w:val="18"/>
          <w:szCs w:val="18"/>
          <w:lang w:eastAsia="hr-HR"/>
        </w:rPr>
        <w:br/>
      </w:r>
      <w:r w:rsidRPr="00EA1ABA">
        <w:rPr>
          <w:rFonts w:ascii="Arial" w:eastAsia="Times New Roman" w:hAnsi="Arial" w:cs="Arial"/>
          <w:color w:val="656565"/>
          <w:sz w:val="18"/>
          <w:szCs w:val="18"/>
          <w:bdr w:val="none" w:sz="0" w:space="0" w:color="auto" w:frame="1"/>
          <w:lang w:eastAsia="hr-HR"/>
        </w:rPr>
        <w:t>Lokacija: </w:t>
      </w:r>
      <w:r w:rsidRPr="00EA1ABA">
        <w:rPr>
          <w:rFonts w:ascii="Arial" w:eastAsia="Times New Roman" w:hAnsi="Arial" w:cs="Arial"/>
          <w:color w:val="656565"/>
          <w:sz w:val="18"/>
          <w:szCs w:val="18"/>
          <w:lang w:eastAsia="hr-HR"/>
        </w:rPr>
        <w:t>Dugopolje, Dugopolje</w:t>
      </w:r>
    </w:p>
    <w:p w:rsidR="00EA1ABA" w:rsidRPr="00EA1ABA" w:rsidRDefault="00EA1ABA" w:rsidP="00EA1ABA">
      <w:pPr>
        <w:pBdr>
          <w:top w:val="single" w:sz="6" w:space="0" w:color="D0D0CE"/>
          <w:left w:val="single" w:sz="2" w:space="10" w:color="D0D0CE"/>
          <w:bottom w:val="single" w:sz="2" w:space="0" w:color="D0D0CE"/>
          <w:right w:val="single" w:sz="2" w:space="10" w:color="D0D0CE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999999"/>
          <w:sz w:val="18"/>
          <w:szCs w:val="18"/>
          <w:lang w:eastAsia="hr-HR"/>
        </w:rPr>
      </w:pPr>
      <w:r w:rsidRPr="00EA1ABA">
        <w:rPr>
          <w:rFonts w:ascii="Arial" w:eastAsia="Times New Roman" w:hAnsi="Arial" w:cs="Arial"/>
          <w:color w:val="999999"/>
          <w:sz w:val="18"/>
          <w:szCs w:val="18"/>
          <w:bdr w:val="none" w:sz="0" w:space="0" w:color="auto" w:frame="1"/>
          <w:lang w:eastAsia="hr-HR"/>
        </w:rPr>
        <w:t>Objavljen:</w:t>
      </w:r>
      <w:r w:rsidRPr="00EA1ABA">
        <w:rPr>
          <w:rFonts w:ascii="Arial" w:eastAsia="Times New Roman" w:hAnsi="Arial" w:cs="Arial"/>
          <w:color w:val="999999"/>
          <w:sz w:val="18"/>
          <w:szCs w:val="18"/>
          <w:lang w:eastAsia="hr-HR"/>
        </w:rPr>
        <w:t> 05.04.2025.</w:t>
      </w:r>
    </w:p>
    <w:p w:rsidR="00EA1ABA" w:rsidRPr="00EA1ABA" w:rsidRDefault="00EA1ABA" w:rsidP="00EA1ABA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333333"/>
          <w:sz w:val="18"/>
          <w:szCs w:val="18"/>
          <w:lang w:eastAsia="hr-HR"/>
        </w:rPr>
      </w:pPr>
      <w:r w:rsidRPr="00EA1ABA">
        <w:rPr>
          <w:rFonts w:ascii="Arial" w:eastAsia="Times New Roman" w:hAnsi="Arial" w:cs="Arial"/>
          <w:color w:val="333333"/>
          <w:sz w:val="18"/>
          <w:szCs w:val="18"/>
          <w:bdr w:val="none" w:sz="0" w:space="0" w:color="auto" w:frame="1"/>
          <w:lang w:eastAsia="hr-HR"/>
        </w:rPr>
        <w:t>Spremi oglas</w:t>
      </w:r>
    </w:p>
    <w:p w:rsidR="00EA1ABA" w:rsidRPr="00EA1ABA" w:rsidRDefault="00EA1ABA" w:rsidP="00EA1ABA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333333"/>
          <w:sz w:val="18"/>
          <w:szCs w:val="18"/>
          <w:lang w:eastAsia="hr-HR"/>
        </w:rPr>
      </w:pPr>
      <w:r w:rsidRPr="00EA1ABA">
        <w:rPr>
          <w:rFonts w:ascii="Arial" w:eastAsia="Times New Roman" w:hAnsi="Arial" w:cs="Arial"/>
          <w:color w:val="333333"/>
          <w:sz w:val="18"/>
          <w:szCs w:val="18"/>
          <w:bdr w:val="none" w:sz="0" w:space="0" w:color="auto" w:frame="1"/>
          <w:lang w:eastAsia="hr-HR"/>
        </w:rPr>
        <w:t>Prikaži na mapi</w:t>
      </w:r>
    </w:p>
    <w:p w:rsidR="00EA1ABA" w:rsidRPr="00EA1ABA" w:rsidRDefault="00EA1ABA" w:rsidP="00EA1ABA">
      <w:pPr>
        <w:numPr>
          <w:ilvl w:val="1"/>
          <w:numId w:val="1"/>
        </w:numPr>
        <w:shd w:val="clear" w:color="auto" w:fill="FFFFFF"/>
        <w:spacing w:after="0" w:line="240" w:lineRule="auto"/>
        <w:ind w:left="400"/>
        <w:jc w:val="right"/>
        <w:rPr>
          <w:rFonts w:ascii="Arial" w:eastAsia="Times New Roman" w:hAnsi="Arial" w:cs="Arial"/>
          <w:color w:val="333333"/>
          <w:sz w:val="18"/>
          <w:szCs w:val="18"/>
          <w:lang w:eastAsia="hr-HR"/>
        </w:rPr>
      </w:pPr>
      <w:r w:rsidRPr="00EA1ABA">
        <w:rPr>
          <w:rFonts w:ascii="Arial" w:eastAsia="Times New Roman" w:hAnsi="Arial" w:cs="Arial"/>
          <w:b/>
          <w:bCs/>
          <w:color w:val="333333"/>
          <w:sz w:val="21"/>
          <w:szCs w:val="21"/>
          <w:bdr w:val="none" w:sz="0" w:space="0" w:color="auto" w:frame="1"/>
          <w:lang w:eastAsia="hr-HR"/>
        </w:rPr>
        <w:t>6.600 €</w:t>
      </w:r>
    </w:p>
    <w:p w:rsidR="00EA1ABA" w:rsidRDefault="00EA1ABA">
      <w:bookmarkStart w:id="3" w:name="_GoBack"/>
      <w:bookmarkEnd w:id="3"/>
    </w:p>
    <w:sectPr w:rsidR="00EA1A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E73634"/>
    <w:multiLevelType w:val="multilevel"/>
    <w:tmpl w:val="29480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ABA"/>
    <w:rsid w:val="00B276E5"/>
    <w:rsid w:val="00EA1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A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A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A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A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6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03313">
          <w:marLeft w:val="-33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7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98344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1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5120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40062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61296">
          <w:marLeft w:val="-33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5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1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2788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3918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08549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6072">
          <w:marLeft w:val="-33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8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59674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7015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82501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juskalo.hr/dostavna-vozila/peugeot-boxer-2.2-hdi-oglas-46734339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njuskalo.hr/dostavna-vozila/peugeot-boxer-oglas-46884360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www.njuskalo.hr/dostavna-vozila/peugeot-boxer-3.0-oglas-4593685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Balikic</dc:creator>
  <cp:lastModifiedBy>Ana Balikic</cp:lastModifiedBy>
  <cp:revision>1</cp:revision>
  <dcterms:created xsi:type="dcterms:W3CDTF">2025-04-29T14:18:00Z</dcterms:created>
  <dcterms:modified xsi:type="dcterms:W3CDTF">2025-04-29T14:19:00Z</dcterms:modified>
</cp:coreProperties>
</file>